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BD76" w14:textId="00344245" w:rsidR="00F945F1" w:rsidRDefault="00F945F1" w:rsidP="0030425F">
      <w:pPr>
        <w:shd w:val="clear" w:color="auto" w:fill="FFFFFF"/>
        <w:spacing w:after="0" w:line="240" w:lineRule="auto"/>
        <w:ind w:left="-510" w:right="-510"/>
        <w:jc w:val="center"/>
        <w:rPr>
          <w:rFonts w:ascii="Times New Roman" w:hAnsi="Times New Roman"/>
          <w:b/>
          <w:color w:val="17365D"/>
          <w:sz w:val="26"/>
          <w:szCs w:val="26"/>
          <w:u w:val="single"/>
        </w:rPr>
      </w:pPr>
    </w:p>
    <w:p w14:paraId="6FDF01D8" w14:textId="59569ED3" w:rsidR="00F945F1" w:rsidRDefault="00F945F1" w:rsidP="0030425F">
      <w:pPr>
        <w:shd w:val="clear" w:color="auto" w:fill="FFFFFF"/>
        <w:spacing w:after="0" w:line="240" w:lineRule="auto"/>
        <w:ind w:left="-510" w:right="-510"/>
        <w:jc w:val="center"/>
        <w:rPr>
          <w:rFonts w:ascii="Times New Roman" w:hAnsi="Times New Roman"/>
          <w:b/>
          <w:color w:val="17365D"/>
          <w:sz w:val="26"/>
          <w:szCs w:val="26"/>
          <w:u w:val="single"/>
        </w:rPr>
      </w:pPr>
    </w:p>
    <w:p w14:paraId="6B17E755" w14:textId="0F128A30" w:rsidR="00F945F1" w:rsidRDefault="00F945F1" w:rsidP="0030425F">
      <w:pPr>
        <w:shd w:val="clear" w:color="auto" w:fill="FFFFFF"/>
        <w:spacing w:after="0" w:line="240" w:lineRule="auto"/>
        <w:ind w:left="-510" w:right="-510"/>
        <w:jc w:val="center"/>
        <w:rPr>
          <w:rFonts w:ascii="Times New Roman" w:hAnsi="Times New Roman"/>
          <w:b/>
          <w:color w:val="17365D"/>
          <w:sz w:val="26"/>
          <w:szCs w:val="26"/>
          <w:u w:val="single"/>
        </w:rPr>
      </w:pPr>
    </w:p>
    <w:p w14:paraId="554C12E7" w14:textId="627DFBFC" w:rsidR="00F945F1" w:rsidRDefault="00F945F1" w:rsidP="0030425F">
      <w:pPr>
        <w:shd w:val="clear" w:color="auto" w:fill="FFFFFF"/>
        <w:spacing w:after="0" w:line="240" w:lineRule="auto"/>
        <w:ind w:left="-510" w:right="-510"/>
        <w:jc w:val="center"/>
        <w:rPr>
          <w:rFonts w:ascii="Times New Roman" w:hAnsi="Times New Roman"/>
          <w:b/>
          <w:color w:val="17365D"/>
          <w:sz w:val="26"/>
          <w:szCs w:val="26"/>
          <w:u w:val="single"/>
        </w:rPr>
      </w:pPr>
    </w:p>
    <w:p w14:paraId="1638EB1C" w14:textId="0999F04F" w:rsidR="00F945F1" w:rsidRDefault="00F945F1" w:rsidP="0030425F">
      <w:pPr>
        <w:shd w:val="clear" w:color="auto" w:fill="FFFFFF"/>
        <w:spacing w:after="0" w:line="240" w:lineRule="auto"/>
        <w:ind w:left="-510" w:right="-510"/>
        <w:jc w:val="center"/>
        <w:rPr>
          <w:rFonts w:ascii="Times New Roman" w:hAnsi="Times New Roman"/>
          <w:b/>
          <w:color w:val="17365D"/>
          <w:sz w:val="26"/>
          <w:szCs w:val="26"/>
          <w:u w:val="single"/>
        </w:rPr>
      </w:pPr>
      <w:r w:rsidRPr="0030425F">
        <w:rPr>
          <w:rFonts w:ascii="Times New Roman" w:hAnsi="Times New Roman"/>
          <w:b/>
          <w:noProof/>
          <w:color w:val="17365D" w:themeColor="text2" w:themeShade="BF"/>
          <w:sz w:val="36"/>
          <w:szCs w:val="36"/>
          <w:lang w:val="en-US"/>
        </w:rPr>
        <w:drawing>
          <wp:inline distT="0" distB="0" distL="0" distR="0" wp14:anchorId="40F4B4C7" wp14:editId="06C804AC">
            <wp:extent cx="2667000" cy="1219200"/>
            <wp:effectExtent l="19050" t="0" r="0" b="0"/>
            <wp:docPr id="1" name="Obraz 1" descr="Strona g&amp;lstrok;ówna PF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rona g&amp;lstrok;ówna PFR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0136B" w14:textId="77777777" w:rsidR="00F945F1" w:rsidRDefault="00F945F1" w:rsidP="00F945F1">
      <w:pPr>
        <w:spacing w:after="0"/>
        <w:ind w:left="-340"/>
        <w:contextualSpacing/>
        <w:rPr>
          <w:rFonts w:ascii="Times New Roman" w:hAnsi="Times New Roman"/>
          <w:b/>
          <w:sz w:val="36"/>
          <w:szCs w:val="36"/>
        </w:rPr>
      </w:pPr>
    </w:p>
    <w:p w14:paraId="07DC8EC1" w14:textId="1451C9E8" w:rsidR="00293800" w:rsidRPr="00293800" w:rsidRDefault="00293800" w:rsidP="00F945F1">
      <w:pPr>
        <w:spacing w:after="0" w:line="360" w:lineRule="auto"/>
        <w:ind w:left="-340"/>
        <w:contextualSpacing/>
        <w:rPr>
          <w:rFonts w:ascii="Times New Roman" w:hAnsi="Times New Roman"/>
          <w:bCs/>
          <w:sz w:val="28"/>
          <w:szCs w:val="28"/>
        </w:rPr>
      </w:pPr>
      <w:r w:rsidRPr="00293800">
        <w:rPr>
          <w:rFonts w:ascii="Times New Roman" w:hAnsi="Times New Roman"/>
          <w:bCs/>
          <w:sz w:val="28"/>
          <w:szCs w:val="28"/>
        </w:rPr>
        <w:t xml:space="preserve">Powiatowe Centrum Pomocy Rodzinie w Łobzie uprzejmie informuje, że Powiat Łobeski </w:t>
      </w:r>
      <w:r w:rsidR="00525E45">
        <w:rPr>
          <w:rFonts w:ascii="Times New Roman" w:hAnsi="Times New Roman"/>
          <w:bCs/>
          <w:sz w:val="28"/>
          <w:szCs w:val="28"/>
        </w:rPr>
        <w:t xml:space="preserve">w 2022 roku </w:t>
      </w:r>
      <w:r w:rsidRPr="00293800">
        <w:rPr>
          <w:rFonts w:ascii="Times New Roman" w:hAnsi="Times New Roman"/>
          <w:bCs/>
          <w:sz w:val="28"/>
          <w:szCs w:val="28"/>
        </w:rPr>
        <w:t>realizuje pilotażowy program „Aktywny Samorząd” finansowany ze środków  Państwowego Funduszu Rehabilitacji Osób Niepełnosprawnych”</w:t>
      </w:r>
    </w:p>
    <w:p w14:paraId="7923E34A" w14:textId="760F5953" w:rsidR="00F945F1" w:rsidRPr="00384BB1" w:rsidRDefault="00525E45" w:rsidP="00525E45">
      <w:pPr>
        <w:spacing w:before="120" w:after="0" w:line="360" w:lineRule="auto"/>
        <w:ind w:left="-340"/>
        <w:rPr>
          <w:rFonts w:ascii="Times New Roman" w:hAnsi="Times New Roman"/>
          <w:b/>
          <w:sz w:val="28"/>
          <w:szCs w:val="28"/>
        </w:rPr>
      </w:pPr>
      <w:r w:rsidRPr="00384BB1">
        <w:rPr>
          <w:rFonts w:ascii="Times New Roman" w:hAnsi="Times New Roman"/>
          <w:b/>
          <w:sz w:val="28"/>
          <w:szCs w:val="28"/>
        </w:rPr>
        <w:t>O</w:t>
      </w:r>
      <w:r w:rsidR="00F945F1" w:rsidRPr="00384BB1">
        <w:rPr>
          <w:rFonts w:ascii="Times New Roman" w:hAnsi="Times New Roman"/>
          <w:b/>
          <w:sz w:val="28"/>
          <w:szCs w:val="28"/>
        </w:rPr>
        <w:t>d  01 września 2022r. do 10 października 2022 r. trwa nabór wniosków</w:t>
      </w:r>
      <w:r w:rsidRPr="00384BB1">
        <w:rPr>
          <w:rFonts w:ascii="Times New Roman" w:hAnsi="Times New Roman"/>
          <w:b/>
          <w:sz w:val="28"/>
          <w:szCs w:val="28"/>
        </w:rPr>
        <w:t xml:space="preserve"> ramach programu  „AKTYWNY SAMORZĄD” – Moduł II – pomoc                   w uzyskaniu wykształcenia na poziomie wyższym </w:t>
      </w:r>
      <w:r w:rsidR="00384BB1">
        <w:rPr>
          <w:rFonts w:ascii="Times New Roman" w:hAnsi="Times New Roman"/>
          <w:b/>
          <w:sz w:val="28"/>
          <w:szCs w:val="28"/>
        </w:rPr>
        <w:t>,</w:t>
      </w:r>
      <w:r w:rsidR="00F945F1" w:rsidRPr="00384BB1">
        <w:rPr>
          <w:rFonts w:ascii="Times New Roman" w:hAnsi="Times New Roman"/>
          <w:b/>
          <w:sz w:val="28"/>
          <w:szCs w:val="28"/>
        </w:rPr>
        <w:t xml:space="preserve"> dotyczący</w:t>
      </w:r>
      <w:r w:rsidRPr="00384BB1">
        <w:rPr>
          <w:rFonts w:ascii="Times New Roman" w:hAnsi="Times New Roman"/>
          <w:b/>
          <w:sz w:val="28"/>
          <w:szCs w:val="28"/>
        </w:rPr>
        <w:t xml:space="preserve">ch </w:t>
      </w:r>
      <w:r w:rsidR="00384BB1">
        <w:rPr>
          <w:rFonts w:ascii="Times New Roman" w:hAnsi="Times New Roman"/>
          <w:b/>
          <w:sz w:val="28"/>
          <w:szCs w:val="28"/>
        </w:rPr>
        <w:t xml:space="preserve">dofinansowania </w:t>
      </w:r>
      <w:r w:rsidR="00F945F1" w:rsidRPr="00384BB1">
        <w:rPr>
          <w:rFonts w:ascii="Times New Roman" w:hAnsi="Times New Roman"/>
          <w:b/>
          <w:sz w:val="28"/>
          <w:szCs w:val="28"/>
        </w:rPr>
        <w:t>I semestru roku akademickiego 2022/2023</w:t>
      </w:r>
      <w:r w:rsidR="00293800" w:rsidRPr="00384BB1">
        <w:rPr>
          <w:rFonts w:ascii="Times New Roman" w:hAnsi="Times New Roman"/>
          <w:b/>
          <w:sz w:val="28"/>
          <w:szCs w:val="28"/>
        </w:rPr>
        <w:t xml:space="preserve"> </w:t>
      </w:r>
      <w:r w:rsidR="00F945F1" w:rsidRPr="00384BB1">
        <w:rPr>
          <w:rFonts w:ascii="Times New Roman" w:hAnsi="Times New Roman"/>
          <w:b/>
          <w:sz w:val="28"/>
          <w:szCs w:val="28"/>
        </w:rPr>
        <w:t xml:space="preserve"> </w:t>
      </w:r>
    </w:p>
    <w:p w14:paraId="7BD41835" w14:textId="33584D0E" w:rsidR="00F945F1" w:rsidRPr="00293800" w:rsidRDefault="00293800" w:rsidP="00525E45">
      <w:pPr>
        <w:spacing w:before="120" w:after="0" w:line="360" w:lineRule="auto"/>
        <w:ind w:left="-340" w:right="-51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Adresaci programu</w:t>
      </w:r>
      <w:r w:rsidR="00F945F1" w:rsidRPr="00293800">
        <w:rPr>
          <w:rFonts w:ascii="Times New Roman" w:hAnsi="Times New Roman"/>
          <w:bCs/>
          <w:sz w:val="28"/>
          <w:szCs w:val="28"/>
        </w:rPr>
        <w:t xml:space="preserve">: </w:t>
      </w:r>
    </w:p>
    <w:p w14:paraId="12B194EE" w14:textId="488F9A77" w:rsidR="00F945F1" w:rsidRPr="00293800" w:rsidRDefault="00F945F1" w:rsidP="00F945F1">
      <w:pPr>
        <w:spacing w:after="0" w:line="360" w:lineRule="auto"/>
        <w:ind w:left="-340" w:right="-510"/>
        <w:rPr>
          <w:rFonts w:ascii="Times New Roman" w:hAnsi="Times New Roman"/>
          <w:bCs/>
          <w:sz w:val="28"/>
          <w:szCs w:val="28"/>
        </w:rPr>
      </w:pPr>
      <w:r w:rsidRPr="00293800">
        <w:rPr>
          <w:rFonts w:ascii="Times New Roman" w:hAnsi="Times New Roman"/>
          <w:bCs/>
          <w:sz w:val="28"/>
          <w:szCs w:val="28"/>
        </w:rPr>
        <w:t>Osoby ze znacznym lub umiarkowanym stopniem niepełnosprawności, pobierające naukę  w szkole wyższej lub w szkole policealnej lub kolegium  a także mające otwarty przewód doktorski poza studiami doktoranckimi.</w:t>
      </w:r>
    </w:p>
    <w:p w14:paraId="41AB22B0" w14:textId="77777777" w:rsidR="00F945F1" w:rsidRPr="00293800" w:rsidRDefault="00F945F1" w:rsidP="00F945F1">
      <w:pPr>
        <w:pStyle w:val="NormalnyWeb"/>
        <w:spacing w:before="0" w:beforeAutospacing="0" w:after="0" w:afterAutospacing="0" w:line="360" w:lineRule="auto"/>
        <w:ind w:left="-340"/>
        <w:rPr>
          <w:bCs/>
          <w:sz w:val="28"/>
          <w:szCs w:val="28"/>
        </w:rPr>
      </w:pPr>
    </w:p>
    <w:p w14:paraId="5D5E8491" w14:textId="77777777" w:rsidR="00F945F1" w:rsidRPr="00293800" w:rsidRDefault="00F945F1" w:rsidP="00F945F1">
      <w:pPr>
        <w:pStyle w:val="NormalnyWeb"/>
        <w:spacing w:before="0" w:beforeAutospacing="0" w:after="0" w:afterAutospacing="0" w:line="360" w:lineRule="auto"/>
        <w:ind w:left="-340"/>
        <w:rPr>
          <w:bCs/>
          <w:sz w:val="28"/>
          <w:szCs w:val="28"/>
        </w:rPr>
      </w:pPr>
      <w:r w:rsidRPr="00293800">
        <w:rPr>
          <w:bCs/>
          <w:sz w:val="28"/>
          <w:szCs w:val="28"/>
        </w:rPr>
        <w:t xml:space="preserve">Wnioski można składać w formie elektronicznej w systemie SOW: </w:t>
      </w:r>
      <w:hyperlink r:id="rId6" w:history="1">
        <w:r w:rsidRPr="00293800">
          <w:rPr>
            <w:rStyle w:val="Hipercze"/>
            <w:rFonts w:eastAsia="Calibri"/>
            <w:bCs/>
            <w:color w:val="auto"/>
            <w:sz w:val="28"/>
            <w:szCs w:val="28"/>
          </w:rPr>
          <w:t xml:space="preserve">https://sow.pfron.org.pl/logowanie </w:t>
        </w:r>
      </w:hyperlink>
      <w:r w:rsidRPr="00293800">
        <w:rPr>
          <w:bCs/>
          <w:sz w:val="28"/>
          <w:szCs w:val="28"/>
        </w:rPr>
        <w:t xml:space="preserve"> lub tradycyjnie w formie papierowej                               </w:t>
      </w:r>
    </w:p>
    <w:p w14:paraId="0E108539" w14:textId="77777777" w:rsidR="00F945F1" w:rsidRPr="00293800" w:rsidRDefault="00F945F1" w:rsidP="00F945F1">
      <w:pPr>
        <w:shd w:val="clear" w:color="auto" w:fill="FFFFFF"/>
        <w:spacing w:after="0" w:line="360" w:lineRule="auto"/>
        <w:ind w:left="-340" w:right="-510"/>
        <w:rPr>
          <w:rFonts w:ascii="Times New Roman" w:hAnsi="Times New Roman"/>
          <w:bCs/>
          <w:sz w:val="28"/>
          <w:szCs w:val="28"/>
        </w:rPr>
      </w:pPr>
    </w:p>
    <w:p w14:paraId="33C47D4F" w14:textId="6152AF6F" w:rsidR="00F945F1" w:rsidRPr="00293800" w:rsidRDefault="00F945F1" w:rsidP="00F945F1">
      <w:pPr>
        <w:shd w:val="clear" w:color="auto" w:fill="FFFFFF"/>
        <w:spacing w:after="0" w:line="360" w:lineRule="auto"/>
        <w:ind w:left="-340" w:right="-510"/>
        <w:rPr>
          <w:rFonts w:ascii="Times New Roman" w:hAnsi="Times New Roman"/>
          <w:bCs/>
          <w:sz w:val="28"/>
          <w:szCs w:val="28"/>
        </w:rPr>
      </w:pPr>
      <w:r w:rsidRPr="00293800">
        <w:rPr>
          <w:rFonts w:ascii="Times New Roman" w:hAnsi="Times New Roman"/>
          <w:bCs/>
          <w:sz w:val="28"/>
          <w:szCs w:val="28"/>
        </w:rPr>
        <w:t>Wnioski dostępne są w siedzibie:  Powiatowego Centrum Pomocy Rodzinie przy</w:t>
      </w:r>
    </w:p>
    <w:p w14:paraId="2AD38751" w14:textId="376661BE" w:rsidR="00F945F1" w:rsidRPr="00293800" w:rsidRDefault="00F945F1" w:rsidP="00F945F1">
      <w:pPr>
        <w:shd w:val="clear" w:color="auto" w:fill="FFFFFF"/>
        <w:spacing w:after="0" w:line="360" w:lineRule="auto"/>
        <w:ind w:left="-340" w:right="-510"/>
        <w:rPr>
          <w:rStyle w:val="Hipercze"/>
          <w:rFonts w:ascii="Times New Roman" w:hAnsi="Times New Roman"/>
          <w:bCs/>
          <w:color w:val="auto"/>
          <w:sz w:val="28"/>
          <w:szCs w:val="28"/>
        </w:rPr>
      </w:pPr>
      <w:r w:rsidRPr="00293800">
        <w:rPr>
          <w:rFonts w:ascii="Times New Roman" w:hAnsi="Times New Roman"/>
          <w:bCs/>
          <w:sz w:val="28"/>
          <w:szCs w:val="28"/>
        </w:rPr>
        <w:t xml:space="preserve">ul. Bema 27, 73 – 150 Łobez oraz na stronie internetowej: </w:t>
      </w:r>
      <w:hyperlink r:id="rId7" w:history="1">
        <w:r w:rsidRPr="00293800">
          <w:rPr>
            <w:rStyle w:val="Hipercze"/>
            <w:rFonts w:ascii="Times New Roman" w:hAnsi="Times New Roman"/>
            <w:bCs/>
            <w:color w:val="auto"/>
            <w:sz w:val="28"/>
            <w:szCs w:val="28"/>
          </w:rPr>
          <w:t>www.pcpr.lobez.ibip.pl</w:t>
        </w:r>
      </w:hyperlink>
      <w:r w:rsidRPr="00293800">
        <w:rPr>
          <w:rStyle w:val="Hipercze"/>
          <w:rFonts w:ascii="Times New Roman" w:hAnsi="Times New Roman"/>
          <w:bCs/>
          <w:color w:val="auto"/>
          <w:sz w:val="28"/>
          <w:szCs w:val="28"/>
        </w:rPr>
        <w:t>.</w:t>
      </w:r>
    </w:p>
    <w:p w14:paraId="0FFAFD54" w14:textId="77777777" w:rsidR="00F945F1" w:rsidRPr="00293800" w:rsidRDefault="00F945F1" w:rsidP="00F945F1">
      <w:pPr>
        <w:shd w:val="clear" w:color="auto" w:fill="FFFFFF"/>
        <w:spacing w:after="0" w:line="360" w:lineRule="auto"/>
        <w:ind w:left="-340" w:right="-510"/>
        <w:rPr>
          <w:rFonts w:ascii="Times New Roman" w:hAnsi="Times New Roman"/>
          <w:bCs/>
          <w:sz w:val="28"/>
          <w:szCs w:val="28"/>
        </w:rPr>
      </w:pPr>
    </w:p>
    <w:p w14:paraId="2AD53D42" w14:textId="54C048EC" w:rsidR="00F945F1" w:rsidRPr="00525E45" w:rsidRDefault="00F945F1" w:rsidP="00F945F1">
      <w:pPr>
        <w:shd w:val="clear" w:color="auto" w:fill="FFFFFF"/>
        <w:spacing w:after="0" w:line="360" w:lineRule="auto"/>
        <w:ind w:left="-340" w:right="-510"/>
        <w:rPr>
          <w:rFonts w:ascii="Times New Roman" w:hAnsi="Times New Roman"/>
          <w:bCs/>
          <w:sz w:val="28"/>
          <w:szCs w:val="28"/>
        </w:rPr>
      </w:pPr>
      <w:r w:rsidRPr="00293800">
        <w:rPr>
          <w:rFonts w:ascii="Times New Roman" w:hAnsi="Times New Roman"/>
          <w:bCs/>
          <w:sz w:val="28"/>
          <w:szCs w:val="28"/>
        </w:rPr>
        <w:t xml:space="preserve">Szczegółowe informacje można uzyskać w siedzibie PCPR lub telefonicznie pod </w:t>
      </w:r>
      <w:r w:rsidRPr="00525E45">
        <w:rPr>
          <w:rFonts w:ascii="Times New Roman" w:hAnsi="Times New Roman"/>
          <w:bCs/>
          <w:sz w:val="28"/>
          <w:szCs w:val="28"/>
        </w:rPr>
        <w:t>numer</w:t>
      </w:r>
      <w:r w:rsidR="00525E45">
        <w:rPr>
          <w:rFonts w:ascii="Times New Roman" w:hAnsi="Times New Roman"/>
          <w:bCs/>
          <w:sz w:val="28"/>
          <w:szCs w:val="28"/>
        </w:rPr>
        <w:t>ami</w:t>
      </w:r>
      <w:r w:rsidRPr="00525E45">
        <w:rPr>
          <w:rFonts w:ascii="Times New Roman" w:hAnsi="Times New Roman"/>
          <w:bCs/>
          <w:sz w:val="28"/>
          <w:szCs w:val="28"/>
        </w:rPr>
        <w:t xml:space="preserve">  91 397 68 41</w:t>
      </w:r>
      <w:r w:rsidR="00525E45" w:rsidRPr="00525E45">
        <w:rPr>
          <w:rFonts w:ascii="Times New Roman" w:hAnsi="Times New Roman"/>
          <w:bCs/>
          <w:sz w:val="28"/>
          <w:szCs w:val="28"/>
        </w:rPr>
        <w:t xml:space="preserve"> lub 517 964 966</w:t>
      </w:r>
    </w:p>
    <w:p w14:paraId="519BDA3A" w14:textId="77777777" w:rsidR="00F945F1" w:rsidRPr="00525E45" w:rsidRDefault="00F945F1" w:rsidP="00F945F1">
      <w:pPr>
        <w:pStyle w:val="NormalnyWeb"/>
        <w:spacing w:before="0" w:beforeAutospacing="0" w:after="0" w:afterAutospacing="0"/>
        <w:ind w:left="-340"/>
        <w:rPr>
          <w:b/>
          <w:sz w:val="28"/>
          <w:szCs w:val="28"/>
        </w:rPr>
      </w:pPr>
    </w:p>
    <w:p w14:paraId="630FC753" w14:textId="77777777" w:rsidR="00F945F1" w:rsidRDefault="00F945F1" w:rsidP="00F945F1">
      <w:pPr>
        <w:shd w:val="clear" w:color="auto" w:fill="FFFFFF"/>
        <w:spacing w:after="0" w:line="240" w:lineRule="auto"/>
        <w:ind w:left="-340" w:right="-510"/>
        <w:jc w:val="center"/>
        <w:rPr>
          <w:rFonts w:ascii="Times New Roman" w:hAnsi="Times New Roman"/>
          <w:b/>
          <w:color w:val="17365D"/>
          <w:sz w:val="26"/>
          <w:szCs w:val="26"/>
          <w:u w:val="single"/>
        </w:rPr>
      </w:pPr>
    </w:p>
    <w:p w14:paraId="71A4AF15" w14:textId="77777777" w:rsidR="00F945F1" w:rsidRPr="00702E63" w:rsidRDefault="00F945F1" w:rsidP="0030425F">
      <w:pPr>
        <w:shd w:val="clear" w:color="auto" w:fill="FFFFFF"/>
        <w:spacing w:after="0" w:line="240" w:lineRule="auto"/>
        <w:ind w:left="-510" w:right="-510"/>
        <w:jc w:val="center"/>
        <w:rPr>
          <w:rFonts w:ascii="Times New Roman" w:hAnsi="Times New Roman"/>
          <w:b/>
          <w:color w:val="17365D"/>
          <w:sz w:val="26"/>
          <w:szCs w:val="26"/>
          <w:u w:val="single"/>
        </w:rPr>
      </w:pPr>
    </w:p>
    <w:sectPr w:rsidR="00F945F1" w:rsidRPr="00702E63" w:rsidSect="00CA0D4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91CE2"/>
    <w:multiLevelType w:val="hybridMultilevel"/>
    <w:tmpl w:val="88802F02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24D822BA"/>
    <w:multiLevelType w:val="hybridMultilevel"/>
    <w:tmpl w:val="0E68F1C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4F4F4E82"/>
    <w:multiLevelType w:val="hybridMultilevel"/>
    <w:tmpl w:val="0E68F1C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62A92BF6"/>
    <w:multiLevelType w:val="hybridMultilevel"/>
    <w:tmpl w:val="BF48E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275CC"/>
    <w:multiLevelType w:val="hybridMultilevel"/>
    <w:tmpl w:val="BF48E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33E47"/>
    <w:multiLevelType w:val="hybridMultilevel"/>
    <w:tmpl w:val="C3BA6216"/>
    <w:lvl w:ilvl="0" w:tplc="57AAA42A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3449690">
    <w:abstractNumId w:val="0"/>
  </w:num>
  <w:num w:numId="2" w16cid:durableId="2007247019">
    <w:abstractNumId w:val="2"/>
  </w:num>
  <w:num w:numId="3" w16cid:durableId="1220939249">
    <w:abstractNumId w:val="1"/>
  </w:num>
  <w:num w:numId="4" w16cid:durableId="1912426450">
    <w:abstractNumId w:val="5"/>
  </w:num>
  <w:num w:numId="5" w16cid:durableId="1468009042">
    <w:abstractNumId w:val="3"/>
  </w:num>
  <w:num w:numId="6" w16cid:durableId="1611863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45"/>
    <w:rsid w:val="000D7835"/>
    <w:rsid w:val="000F516A"/>
    <w:rsid w:val="001B2787"/>
    <w:rsid w:val="001F577D"/>
    <w:rsid w:val="002524B1"/>
    <w:rsid w:val="00261B5F"/>
    <w:rsid w:val="00293800"/>
    <w:rsid w:val="002F3C09"/>
    <w:rsid w:val="0030425F"/>
    <w:rsid w:val="00384BB1"/>
    <w:rsid w:val="003E4EAD"/>
    <w:rsid w:val="004A032E"/>
    <w:rsid w:val="00525E45"/>
    <w:rsid w:val="005750DE"/>
    <w:rsid w:val="00607A58"/>
    <w:rsid w:val="00651DAA"/>
    <w:rsid w:val="006B0E9C"/>
    <w:rsid w:val="006C03DF"/>
    <w:rsid w:val="006C0689"/>
    <w:rsid w:val="006C324F"/>
    <w:rsid w:val="00776D80"/>
    <w:rsid w:val="00777E3F"/>
    <w:rsid w:val="0079724C"/>
    <w:rsid w:val="007B167A"/>
    <w:rsid w:val="00830C9E"/>
    <w:rsid w:val="008567E5"/>
    <w:rsid w:val="00882DD3"/>
    <w:rsid w:val="00981936"/>
    <w:rsid w:val="009D65F4"/>
    <w:rsid w:val="00A03B98"/>
    <w:rsid w:val="00A11FC0"/>
    <w:rsid w:val="00A27033"/>
    <w:rsid w:val="00AE791B"/>
    <w:rsid w:val="00AF2D07"/>
    <w:rsid w:val="00B001C9"/>
    <w:rsid w:val="00C83554"/>
    <w:rsid w:val="00CA0D45"/>
    <w:rsid w:val="00DE3CA8"/>
    <w:rsid w:val="00E46D28"/>
    <w:rsid w:val="00E47B4C"/>
    <w:rsid w:val="00E836A2"/>
    <w:rsid w:val="00EC1DBF"/>
    <w:rsid w:val="00F13A9F"/>
    <w:rsid w:val="00F211C9"/>
    <w:rsid w:val="00F453FB"/>
    <w:rsid w:val="00F945F1"/>
    <w:rsid w:val="00FA5A42"/>
    <w:rsid w:val="00FE0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3245"/>
  <w15:docId w15:val="{2AB80033-3439-4706-BFCF-39E5BF9C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D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D45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A0D45"/>
    <w:pPr>
      <w:ind w:left="720"/>
      <w:contextualSpacing/>
    </w:pPr>
  </w:style>
  <w:style w:type="character" w:styleId="Hipercze">
    <w:name w:val="Hyperlink"/>
    <w:uiPriority w:val="99"/>
    <w:unhideWhenUsed/>
    <w:rsid w:val="00CA0D4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A0D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8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cpr.lobez.ib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w.pfron.org.pl/logowan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karlor@PCPRLOBEZ.LOCAL</cp:lastModifiedBy>
  <cp:revision>5</cp:revision>
  <cp:lastPrinted>2022-09-08T06:56:00Z</cp:lastPrinted>
  <dcterms:created xsi:type="dcterms:W3CDTF">2022-09-08T06:38:00Z</dcterms:created>
  <dcterms:modified xsi:type="dcterms:W3CDTF">2022-09-16T06:55:00Z</dcterms:modified>
</cp:coreProperties>
</file>