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9484" w14:textId="77777777" w:rsidR="00AF767D" w:rsidRPr="00AF767D" w:rsidRDefault="00AF767D" w:rsidP="00AF767D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KLAUZULA INFORMACYJNA</w:t>
      </w:r>
    </w:p>
    <w:p w14:paraId="2B0D8484" w14:textId="77777777" w:rsidR="00AF767D" w:rsidRPr="00AF767D" w:rsidRDefault="00AF767D" w:rsidP="00AF767D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</w:p>
    <w:p w14:paraId="40A17965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Zgodnie z art. 13 ust. 1 i ust. 2 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 (Dz. U. UE.L.04.05.2016) informujemy, iż:</w:t>
      </w:r>
    </w:p>
    <w:p w14:paraId="0DBAEF70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 xml:space="preserve">1) administratorem Pani/Pana danych osobowych jest Powiatowy Rzecznik Konsumentów z siedzibą w Łobzie przy ul. Konopnickiej 41; </w:t>
      </w:r>
    </w:p>
    <w:p w14:paraId="578043B3" w14:textId="77777777" w:rsidR="00AF767D" w:rsidRPr="00AF767D" w:rsidRDefault="00AF767D" w:rsidP="00AF767D">
      <w:pPr>
        <w:pStyle w:val="NormalnyWeb"/>
        <w:jc w:val="both"/>
      </w:pPr>
      <w:r w:rsidRPr="00AF767D">
        <w:t xml:space="preserve">2) kontakt z Inspektorem Ochrony Danych: telefonu: 516 437 059; listownie na adres administratora lub na adres email: </w:t>
      </w:r>
      <w:hyperlink r:id="rId4" w:history="1">
        <w:r w:rsidRPr="00AF767D">
          <w:rPr>
            <w:rStyle w:val="Hipercze"/>
          </w:rPr>
          <w:t>iod@powiatlobeski.pl</w:t>
        </w:r>
      </w:hyperlink>
      <w:r w:rsidRPr="00AF767D">
        <w:t>.</w:t>
      </w:r>
    </w:p>
    <w:p w14:paraId="6EB203B7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3) Pani/Pana dane osobowe przetwarzane będą w celu realizacji ustawowych zadań urzędu tj. poradnictwa w zakresie ochrony praw konsumentów oraz postępowania w zakresie praw konsumenckich, na podstawie art. 6 ust. 1 lit. c ogólnego rozporządzenia o ochronie danych osobowych z dnia 27 kwietnia 2016 r. oraz na podstawie ustawy z dnia 16 lutego 2007 r. o ochronie konkurencji i konsumentów (</w:t>
      </w:r>
      <w:proofErr w:type="spellStart"/>
      <w:r w:rsidRPr="00AF767D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AF767D">
        <w:rPr>
          <w:rFonts w:ascii="Times New Roman" w:hAnsi="Times New Roman"/>
          <w:sz w:val="24"/>
          <w:szCs w:val="24"/>
          <w:lang w:eastAsia="pl-PL"/>
        </w:rPr>
        <w:t>. Dz. U. z 2019 r. poz. 369);</w:t>
      </w:r>
    </w:p>
    <w:p w14:paraId="3E456D94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4) odbiorcami Pani/Pana danych osobowych będą podmioty uprawnione do uzyskania danych osobowych na podstawie przepisów prawa, przedsiębiorcy do których są kierowane wystąpienia Powiatowego Rzecznika Konsumentów w przypadku naruszenia indywidualnych praw konsumenckich oraz Prezes Urzędu Ochrony Konkurencji i Konsumentów przy naruszaniu zbiorowych interesów konsumentów;</w:t>
      </w:r>
    </w:p>
    <w:p w14:paraId="0889A867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5) Pani/Pana dane osobowe przechowywane będą w czasie określonym przepisami prawa;</w:t>
      </w:r>
    </w:p>
    <w:p w14:paraId="240E1E88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6) posiada Pani/Pan prawo żądania od administratora dostępu do danych osobowych, prawo do ich sprostowania oraz prawo do ograniczenia ich przetwarzania;</w:t>
      </w:r>
    </w:p>
    <w:p w14:paraId="4CB61A34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01180BB8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8) podanie danych osobowych jest obligatoryjne w celu realizacji obowiązków prawnych administratora danych i znajduje umocowanie w przepisach z zakresu procedury administracyjnej;</w:t>
      </w:r>
    </w:p>
    <w:p w14:paraId="1286489F" w14:textId="77777777" w:rsidR="00AF767D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9) Pani/Pana dane nie będą przekazane odbiorcy w państwie trzecim lub organizacji międzynarodowej;</w:t>
      </w:r>
    </w:p>
    <w:p w14:paraId="5B7C36B5" w14:textId="4805E2C0" w:rsidR="005F666A" w:rsidRPr="00AF767D" w:rsidRDefault="00AF767D" w:rsidP="00AF76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67D">
        <w:rPr>
          <w:rFonts w:ascii="Times New Roman" w:hAnsi="Times New Roman"/>
          <w:sz w:val="24"/>
          <w:szCs w:val="24"/>
          <w:lang w:eastAsia="pl-PL"/>
        </w:rPr>
        <w:t>10) Pani/Pana dane nie będą poddane zautomatyzowanym podejmowaniu decyzji (profilowaniu).</w:t>
      </w:r>
    </w:p>
    <w:sectPr w:rsidR="005F666A" w:rsidRPr="00AF767D" w:rsidSect="0071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E"/>
    <w:rsid w:val="0002736F"/>
    <w:rsid w:val="000A0239"/>
    <w:rsid w:val="00104475"/>
    <w:rsid w:val="0019210E"/>
    <w:rsid w:val="00470237"/>
    <w:rsid w:val="005F666A"/>
    <w:rsid w:val="00671A7F"/>
    <w:rsid w:val="00717B8A"/>
    <w:rsid w:val="00A57D1E"/>
    <w:rsid w:val="00AF767D"/>
    <w:rsid w:val="00B80E8E"/>
    <w:rsid w:val="00BA67FD"/>
    <w:rsid w:val="00BE52A5"/>
    <w:rsid w:val="00DB0891"/>
    <w:rsid w:val="00DC3FAA"/>
    <w:rsid w:val="00E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AB196"/>
  <w15:docId w15:val="{6EC349B3-6A25-4F66-B0E9-E7A7DDDF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B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27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447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wiatlob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Monika  Lau</dc:creator>
  <cp:lastModifiedBy>Joanna Śliwa</cp:lastModifiedBy>
  <cp:revision>5</cp:revision>
  <dcterms:created xsi:type="dcterms:W3CDTF">2019-11-28T10:43:00Z</dcterms:created>
  <dcterms:modified xsi:type="dcterms:W3CDTF">2025-11-05T12:18:00Z</dcterms:modified>
</cp:coreProperties>
</file>